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第二十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五</w:t>
      </w:r>
      <w:r>
        <w:rPr>
          <w:rFonts w:hint="eastAsia" w:ascii="方正小标宋简体" w:eastAsia="方正小标宋简体"/>
          <w:sz w:val="44"/>
          <w:szCs w:val="44"/>
        </w:rPr>
        <w:t>期入党积极分子培训班学员</w:t>
      </w:r>
      <w:r>
        <w:rPr>
          <w:rFonts w:asci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eastAsia="方正小标宋简体"/>
          <w:sz w:val="44"/>
          <w:szCs w:val="44"/>
        </w:rPr>
        <w:t>读书推荐书目</w:t>
      </w:r>
    </w:p>
    <w:p/>
    <w:p>
      <w:pPr>
        <w:pStyle w:val="9"/>
        <w:numPr>
          <w:ilvl w:val="0"/>
          <w:numId w:val="1"/>
        </w:numPr>
        <w:spacing w:line="60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《共产党宣言》</w:t>
      </w:r>
    </w:p>
    <w:p>
      <w:pPr>
        <w:pStyle w:val="9"/>
        <w:numPr>
          <w:ilvl w:val="0"/>
          <w:numId w:val="1"/>
        </w:numPr>
        <w:spacing w:line="60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《毛泽东选集》（毛泽东著，人民出版社）</w:t>
      </w:r>
    </w:p>
    <w:p>
      <w:pPr>
        <w:pStyle w:val="9"/>
        <w:numPr>
          <w:ilvl w:val="0"/>
          <w:numId w:val="1"/>
        </w:numPr>
        <w:spacing w:line="60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《邓小平文选》（邓小平著，人民出版社）</w:t>
      </w:r>
    </w:p>
    <w:p>
      <w:pPr>
        <w:pStyle w:val="9"/>
        <w:numPr>
          <w:ilvl w:val="0"/>
          <w:numId w:val="1"/>
        </w:numPr>
        <w:spacing w:line="60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《中国共产党章程》（中国共产党第十九次全国代表大会部分修改，2017年10月24日通过）</w:t>
      </w:r>
    </w:p>
    <w:p>
      <w:pPr>
        <w:pStyle w:val="9"/>
        <w:numPr>
          <w:ilvl w:val="0"/>
          <w:numId w:val="1"/>
        </w:numPr>
        <w:spacing w:line="60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党的二十大报告</w:t>
      </w:r>
      <w:bookmarkStart w:id="0" w:name="_GoBack"/>
      <w:bookmarkEnd w:id="0"/>
    </w:p>
    <w:p>
      <w:pPr>
        <w:pStyle w:val="9"/>
        <w:spacing w:line="60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6.《中国共产党支部工作条例（试行）》</w:t>
      </w:r>
    </w:p>
    <w:p>
      <w:pPr>
        <w:pStyle w:val="9"/>
        <w:spacing w:line="60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《中共中央关于加强党的政治建设的意见》</w:t>
      </w:r>
    </w:p>
    <w:p>
      <w:pPr>
        <w:spacing w:line="600" w:lineRule="exact"/>
        <w:jc w:val="left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《建党伟业》(修订版)（张隼著，新华出版社）</w:t>
      </w:r>
    </w:p>
    <w:p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9.《中国共产党历史》（中共中央党史研究室著，中共党史出版社）</w:t>
      </w:r>
    </w:p>
    <w:p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10.《论中国共产党历史》（中共中央党史和文献研究院 编，习近平论述，中央文献出版社）</w:t>
      </w:r>
    </w:p>
    <w:p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11.《毛泽东 邓小平 江泽民 胡锦涛 关于中国共产党历史论述摘编》（中共中央党史和文献研究院 编，中央文献出版社）</w:t>
      </w:r>
    </w:p>
    <w:p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12.《习近平中国特色社会主义思想学习问答》</w:t>
      </w:r>
    </w:p>
    <w:p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13.《中国共产党简史》（党史出版社）</w:t>
      </w:r>
    </w:p>
    <w:p>
      <w:pPr>
        <w:pStyle w:val="9"/>
        <w:spacing w:line="60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14.《习近平的七年知青岁月》（中央党校采访实录编辑室著，中共中央党校出版社）</w:t>
      </w:r>
    </w:p>
    <w:p>
      <w:pPr>
        <w:pStyle w:val="9"/>
        <w:spacing w:line="60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15.《之江新语》（习近平著，浙江人民出版社）</w:t>
      </w:r>
    </w:p>
    <w:p>
      <w:pPr>
        <w:pStyle w:val="9"/>
        <w:spacing w:line="60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16.《摆脱贫困》（习近平著，福建人民出版社）</w:t>
      </w:r>
    </w:p>
    <w:p>
      <w:pPr>
        <w:pStyle w:val="9"/>
        <w:spacing w:line="60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17.《苦难辉煌》（金一南著，作家出版社）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2E3873"/>
    <w:multiLevelType w:val="singleLevel"/>
    <w:tmpl w:val="492E38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yNmY5NjNhN2I4NmJmOWQ3ZjgwMDJjNjQ3YjVkZDYifQ=="/>
  </w:docVars>
  <w:rsids>
    <w:rsidRoot w:val="00DB4856"/>
    <w:rsid w:val="00492559"/>
    <w:rsid w:val="004C4E39"/>
    <w:rsid w:val="005322E2"/>
    <w:rsid w:val="00552CCF"/>
    <w:rsid w:val="005F362C"/>
    <w:rsid w:val="006345E7"/>
    <w:rsid w:val="00654E57"/>
    <w:rsid w:val="007A027B"/>
    <w:rsid w:val="008C65AE"/>
    <w:rsid w:val="009165A5"/>
    <w:rsid w:val="009C59B3"/>
    <w:rsid w:val="00A21557"/>
    <w:rsid w:val="00A62F80"/>
    <w:rsid w:val="00AD7822"/>
    <w:rsid w:val="00B17222"/>
    <w:rsid w:val="00B25B5D"/>
    <w:rsid w:val="00B25E9F"/>
    <w:rsid w:val="00BC17CE"/>
    <w:rsid w:val="00DB4856"/>
    <w:rsid w:val="00DF0EA1"/>
    <w:rsid w:val="00F1669C"/>
    <w:rsid w:val="0243651C"/>
    <w:rsid w:val="065A65AC"/>
    <w:rsid w:val="07AE34C2"/>
    <w:rsid w:val="07F97331"/>
    <w:rsid w:val="082B7876"/>
    <w:rsid w:val="0AB20C9C"/>
    <w:rsid w:val="0B7F4F2B"/>
    <w:rsid w:val="0C1E3E0C"/>
    <w:rsid w:val="0FC5610B"/>
    <w:rsid w:val="1A0B7CB6"/>
    <w:rsid w:val="20094D07"/>
    <w:rsid w:val="23E970C0"/>
    <w:rsid w:val="347346CF"/>
    <w:rsid w:val="37C012B0"/>
    <w:rsid w:val="3E4357FB"/>
    <w:rsid w:val="3F2D56C6"/>
    <w:rsid w:val="422C3F20"/>
    <w:rsid w:val="452A6A00"/>
    <w:rsid w:val="4D143A39"/>
    <w:rsid w:val="5F6A1750"/>
    <w:rsid w:val="5F9F1785"/>
    <w:rsid w:val="6BEE73C0"/>
    <w:rsid w:val="7F07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448</Characters>
  <Lines>3</Lines>
  <Paragraphs>1</Paragraphs>
  <TotalTime>41</TotalTime>
  <ScaleCrop>false</ScaleCrop>
  <LinksUpToDate>false</LinksUpToDate>
  <CharactersWithSpaces>525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2022-03-21T03:23:00Z</dcterms:created>
  <dc:creator>白亚娟</dc:creator>
  <cp:lastModifiedBy>郭亚红</cp:lastModifiedBy>
  <cp:lastPrinted>2020-03-11T08:52:00Z</cp:lastPrinted>
  <dcterms:modified xsi:type="dcterms:W3CDTF">2022-09-26T07:51:35Z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D76BEE0FED7E4DE9B96E50F6FFCD5D11</vt:lpwstr>
  </property>
</Properties>
</file>