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05D1" w14:textId="0A13A5AC" w:rsidR="00FE05E3" w:rsidRDefault="005B6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A2E2F"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6AFE2EB" w14:textId="77777777" w:rsidR="00FE05E3" w:rsidRDefault="005B6B2A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14:paraId="44A1097E" w14:textId="77777777" w:rsidR="00FE05E3" w:rsidRDefault="00FE05E3">
      <w:pPr>
        <w:rPr>
          <w:rFonts w:ascii="黑体" w:eastAsia="黑体" w:hAnsi="黑体"/>
          <w:sz w:val="32"/>
          <w:szCs w:val="32"/>
        </w:rPr>
      </w:pPr>
    </w:p>
    <w:p w14:paraId="70F60DFC" w14:textId="77777777" w:rsidR="00FE05E3" w:rsidRDefault="005B6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14:paraId="2A837196" w14:textId="013EEEE6" w:rsidR="00FE05E3" w:rsidRDefault="005B6B2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</w:t>
      </w:r>
      <w:r w:rsidR="00360B53">
        <w:rPr>
          <w:rFonts w:ascii="仿宋" w:eastAsia="仿宋" w:hAnsi="仿宋" w:hint="eastAsia"/>
          <w:sz w:val="28"/>
          <w:szCs w:val="28"/>
        </w:rPr>
        <w:t>(课号)</w:t>
      </w:r>
      <w:r>
        <w:rPr>
          <w:rFonts w:ascii="仿宋" w:eastAsia="仿宋" w:hAnsi="仿宋" w:hint="eastAsia"/>
          <w:sz w:val="28"/>
          <w:szCs w:val="28"/>
        </w:rPr>
        <w:t>主讲教师     姓名    职称</w:t>
      </w:r>
    </w:p>
    <w:p w14:paraId="0FA956D8" w14:textId="77777777" w:rsidR="00FE05E3" w:rsidRDefault="00FE05E3">
      <w:pPr>
        <w:jc w:val="center"/>
      </w:pPr>
    </w:p>
    <w:p w14:paraId="6E755DA7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2796D0EC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14:paraId="5FD9ADF2" w14:textId="77777777" w:rsidR="00FE05E3" w:rsidRDefault="00FE05E3">
      <w:pPr>
        <w:jc w:val="center"/>
      </w:pPr>
    </w:p>
    <w:p w14:paraId="3CF3104E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14:paraId="53C54FAF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14:paraId="538ED420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14:paraId="296CAA84" w14:textId="77777777" w:rsidR="00FE05E3" w:rsidRDefault="005B6B2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14:paraId="48D64A17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14:paraId="5FE540C6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14:paraId="78F2E5C3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14:paraId="19655105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14:paraId="5EE1E4F0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14:paraId="1B18A6E7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（对教学过程实施进行</w:t>
      </w:r>
      <w:r>
        <w:rPr>
          <w:rFonts w:ascii="仿宋" w:eastAsia="仿宋" w:hAnsi="仿宋"/>
          <w:sz w:val="24"/>
          <w:szCs w:val="24"/>
        </w:rPr>
        <w:t>概括描述，包括教学理念</w:t>
      </w:r>
      <w:r>
        <w:rPr>
          <w:rFonts w:ascii="仿宋" w:eastAsia="仿宋" w:hAnsi="仿宋" w:hint="eastAsia"/>
          <w:sz w:val="24"/>
          <w:szCs w:val="24"/>
        </w:rPr>
        <w:t>，</w:t>
      </w:r>
      <w:proofErr w:type="gramStart"/>
      <w:r>
        <w:rPr>
          <w:rFonts w:ascii="仿宋" w:eastAsia="仿宋" w:hAnsi="仿宋" w:hint="eastAsia"/>
          <w:sz w:val="24"/>
          <w:szCs w:val="24"/>
        </w:rPr>
        <w:t>课程思政</w:t>
      </w:r>
      <w:r>
        <w:rPr>
          <w:rFonts w:ascii="仿宋" w:eastAsia="仿宋" w:hAnsi="仿宋"/>
          <w:sz w:val="24"/>
          <w:szCs w:val="24"/>
        </w:rPr>
        <w:t>融入</w:t>
      </w:r>
      <w:proofErr w:type="gramEnd"/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/>
          <w:sz w:val="24"/>
          <w:szCs w:val="24"/>
        </w:rPr>
        <w:t>内容、教学方法及教学创新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1500字左右</w:t>
      </w:r>
      <w:r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BC7ABFC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14:paraId="561DA1A3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14:paraId="49CEC1CE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14:paraId="1BEDE2A4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14:paraId="101C6926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14:paraId="2CFA99CB" w14:textId="77777777" w:rsidR="00FE05E3" w:rsidRDefault="005B6B2A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（简要</w:t>
      </w:r>
      <w:r>
        <w:rPr>
          <w:rFonts w:ascii="仿宋" w:eastAsia="仿宋" w:hAnsi="仿宋"/>
          <w:sz w:val="24"/>
          <w:szCs w:val="24"/>
        </w:rPr>
        <w:t>评析案例教学</w:t>
      </w:r>
      <w:r>
        <w:rPr>
          <w:rFonts w:ascii="仿宋" w:eastAsia="仿宋" w:hAnsi="仿宋" w:hint="eastAsia"/>
          <w:sz w:val="24"/>
          <w:szCs w:val="24"/>
        </w:rPr>
        <w:t>中存在</w:t>
      </w:r>
      <w:r>
        <w:rPr>
          <w:rFonts w:ascii="仿宋" w:eastAsia="仿宋" w:hAnsi="仿宋"/>
          <w:sz w:val="24"/>
          <w:szCs w:val="24"/>
        </w:rPr>
        <w:t>的问题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改进思路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sectPr w:rsidR="00FE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AFD28" w14:textId="77777777" w:rsidR="00DC322D" w:rsidRDefault="00DC322D" w:rsidP="00337CC8">
      <w:r>
        <w:separator/>
      </w:r>
    </w:p>
  </w:endnote>
  <w:endnote w:type="continuationSeparator" w:id="0">
    <w:p w14:paraId="1E9B3385" w14:textId="77777777" w:rsidR="00DC322D" w:rsidRDefault="00DC322D" w:rsidP="0033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3CBC0" w14:textId="77777777" w:rsidR="00DC322D" w:rsidRDefault="00DC322D" w:rsidP="00337CC8">
      <w:r>
        <w:separator/>
      </w:r>
    </w:p>
  </w:footnote>
  <w:footnote w:type="continuationSeparator" w:id="0">
    <w:p w14:paraId="231E3824" w14:textId="77777777" w:rsidR="00DC322D" w:rsidRDefault="00DC322D" w:rsidP="0033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4711"/>
    <w:rsid w:val="00360B53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2E2F"/>
    <w:rsid w:val="005A3730"/>
    <w:rsid w:val="005B0DCB"/>
    <w:rsid w:val="005B2637"/>
    <w:rsid w:val="005B4290"/>
    <w:rsid w:val="005B6B2A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60086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C322D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师学文</cp:lastModifiedBy>
  <cp:revision>27</cp:revision>
  <dcterms:created xsi:type="dcterms:W3CDTF">2019-10-28T07:19:00Z</dcterms:created>
  <dcterms:modified xsi:type="dcterms:W3CDTF">2022-08-10T08:17:00Z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1896EC9BC281468CAF476AB40DA75D35</vt:lpwstr>
  </property>
</Properties>
</file>