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40926" w14:textId="77777777" w:rsidR="00EA5A60" w:rsidRDefault="00000000">
      <w:pPr>
        <w:rPr>
          <w:rFonts w:ascii="黑体" w:eastAsia="黑体" w:hAnsi="黑体" w:cs="黑体"/>
          <w:sz w:val="36"/>
          <w:szCs w:val="44"/>
        </w:rPr>
      </w:pPr>
      <w:r>
        <w:rPr>
          <w:rFonts w:ascii="黑体" w:eastAsia="黑体" w:hAnsi="黑体" w:cs="黑体" w:hint="eastAsia"/>
          <w:sz w:val="36"/>
          <w:szCs w:val="44"/>
        </w:rPr>
        <w:t>附件2</w:t>
      </w:r>
    </w:p>
    <w:p w14:paraId="6002DF89" w14:textId="77777777" w:rsidR="00EA5A60" w:rsidRDefault="00000000">
      <w:pPr>
        <w:jc w:val="center"/>
        <w:rPr>
          <w:rFonts w:ascii="方正小标宋简体" w:eastAsia="方正小标宋简体" w:hAnsi="方正小标宋简体" w:cs="方正小标宋简体"/>
          <w:sz w:val="40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大学生职业规划大赛就业赛道方案</w:t>
      </w:r>
    </w:p>
    <w:p w14:paraId="621DB364" w14:textId="77777777" w:rsidR="00EA5A60" w:rsidRDefault="00EA5A60"/>
    <w:p w14:paraId="612E4CBF" w14:textId="77777777" w:rsidR="00EA5A60" w:rsidRDefault="00000000">
      <w:pPr>
        <w:kinsoku w:val="0"/>
        <w:overflowPunct w:val="0"/>
        <w:spacing w:line="560" w:lineRule="exact"/>
        <w:ind w:firstLineChars="200" w:firstLine="640"/>
        <w:rPr>
          <w:rFonts w:ascii="Times New Roman" w:eastAsia="方正仿宋_GB2312" w:hAnsi="Times New Roman" w:cs="方正仿宋_GB2312"/>
          <w:b/>
          <w:bCs/>
          <w:sz w:val="32"/>
          <w:szCs w:val="40"/>
        </w:rPr>
      </w:pPr>
      <w:r>
        <w:rPr>
          <w:rFonts w:ascii="Times New Roman" w:eastAsia="方正仿宋_GB2312" w:hAnsi="Times New Roman" w:cs="方正仿宋_GB2312" w:hint="eastAsia"/>
          <w:b/>
          <w:bCs/>
          <w:sz w:val="32"/>
          <w:szCs w:val="40"/>
        </w:rPr>
        <w:t>一、比赛内容</w:t>
      </w:r>
    </w:p>
    <w:p w14:paraId="35829C43" w14:textId="004CCBFF" w:rsidR="00EA5A60" w:rsidRDefault="00000000">
      <w:pPr>
        <w:kinsoku w:val="0"/>
        <w:overflowPunct w:val="0"/>
        <w:spacing w:line="560" w:lineRule="exact"/>
        <w:ind w:firstLineChars="200" w:firstLine="640"/>
        <w:rPr>
          <w:rFonts w:ascii="Times New Roman" w:eastAsia="方正仿宋_GB2312" w:hAnsi="Times New Roman" w:cs="方正仿宋_GB2312"/>
          <w:sz w:val="32"/>
          <w:szCs w:val="40"/>
        </w:rPr>
      </w:pPr>
      <w:r>
        <w:rPr>
          <w:rFonts w:ascii="Times New Roman" w:eastAsia="方正仿宋_GB2312" w:hAnsi="Times New Roman" w:cs="方正仿宋_GB2312" w:hint="eastAsia"/>
          <w:sz w:val="32"/>
          <w:szCs w:val="40"/>
        </w:rPr>
        <w:t>考察学生求职实战能力，对照目标职业及岗位要求，个人综合素质和专业能力等方面的契合度，个人发展路径与就业市场需求的适应度。</w:t>
      </w:r>
    </w:p>
    <w:p w14:paraId="670269FA" w14:textId="77777777" w:rsidR="00EA5A60" w:rsidRDefault="00000000">
      <w:pPr>
        <w:kinsoku w:val="0"/>
        <w:overflowPunct w:val="0"/>
        <w:spacing w:line="560" w:lineRule="exact"/>
        <w:ind w:firstLineChars="200" w:firstLine="640"/>
        <w:rPr>
          <w:rFonts w:ascii="Times New Roman" w:eastAsia="方正仿宋_GB2312" w:hAnsi="Times New Roman" w:cs="方正仿宋_GB2312"/>
          <w:b/>
          <w:bCs/>
          <w:sz w:val="32"/>
          <w:szCs w:val="40"/>
        </w:rPr>
      </w:pPr>
      <w:r>
        <w:rPr>
          <w:rFonts w:ascii="Times New Roman" w:eastAsia="方正仿宋_GB2312" w:hAnsi="Times New Roman" w:cs="方正仿宋_GB2312" w:hint="eastAsia"/>
          <w:b/>
          <w:bCs/>
          <w:sz w:val="32"/>
          <w:szCs w:val="40"/>
        </w:rPr>
        <w:t>二、参赛组别和对象</w:t>
      </w:r>
    </w:p>
    <w:p w14:paraId="552291D1" w14:textId="77777777" w:rsidR="008B72E7" w:rsidRDefault="008B72E7" w:rsidP="008B72E7">
      <w:pPr>
        <w:spacing w:line="360" w:lineRule="auto"/>
        <w:ind w:firstLineChars="200" w:firstLine="696"/>
        <w:rPr>
          <w:rFonts w:ascii="仿宋" w:eastAsia="仿宋" w:hAnsi="仿宋" w:cs="仿宋"/>
          <w:spacing w:val="14"/>
          <w:sz w:val="32"/>
          <w:szCs w:val="32"/>
        </w:rPr>
      </w:pPr>
      <w:r>
        <w:rPr>
          <w:rFonts w:ascii="仿宋" w:eastAsia="仿宋" w:hAnsi="仿宋" w:cs="仿宋" w:hint="eastAsia"/>
          <w:spacing w:val="14"/>
          <w:sz w:val="32"/>
          <w:szCs w:val="32"/>
        </w:rPr>
        <w:t>就业赛道参赛对象为我院高年级在校学生（本科三、四年级；部分专业五年级全体研究生）。</w:t>
      </w:r>
    </w:p>
    <w:p w14:paraId="20545C60" w14:textId="77777777" w:rsidR="00EA5A60" w:rsidRDefault="00000000">
      <w:pPr>
        <w:kinsoku w:val="0"/>
        <w:overflowPunct w:val="0"/>
        <w:spacing w:line="560" w:lineRule="exact"/>
        <w:ind w:firstLineChars="200" w:firstLine="640"/>
        <w:rPr>
          <w:rFonts w:ascii="Times New Roman" w:eastAsia="方正仿宋_GB2312" w:hAnsi="Times New Roman" w:cs="方正仿宋_GB2312"/>
          <w:b/>
          <w:bCs/>
          <w:sz w:val="32"/>
          <w:szCs w:val="40"/>
        </w:rPr>
      </w:pPr>
      <w:r>
        <w:rPr>
          <w:rFonts w:ascii="Times New Roman" w:eastAsia="方正仿宋_GB2312" w:hAnsi="Times New Roman" w:cs="方正仿宋_GB2312" w:hint="eastAsia"/>
          <w:b/>
          <w:bCs/>
          <w:sz w:val="32"/>
          <w:szCs w:val="40"/>
        </w:rPr>
        <w:t>三、参赛材料要求</w:t>
      </w:r>
    </w:p>
    <w:p w14:paraId="455DEF1E" w14:textId="77777777" w:rsidR="00EA5A60" w:rsidRDefault="00000000">
      <w:pPr>
        <w:kinsoku w:val="0"/>
        <w:overflowPunct w:val="0"/>
        <w:spacing w:line="560" w:lineRule="exact"/>
        <w:ind w:firstLineChars="200" w:firstLine="640"/>
        <w:rPr>
          <w:rFonts w:ascii="Times New Roman" w:eastAsia="方正仿宋_GB2312" w:hAnsi="Times New Roman" w:cs="方正仿宋_GB2312"/>
          <w:sz w:val="32"/>
          <w:szCs w:val="40"/>
        </w:rPr>
      </w:pPr>
      <w:r>
        <w:rPr>
          <w:rFonts w:ascii="Times New Roman" w:eastAsia="方正仿宋_GB2312" w:hAnsi="Times New Roman" w:cs="方正仿宋_GB2312" w:hint="eastAsia"/>
          <w:sz w:val="32"/>
          <w:szCs w:val="40"/>
        </w:rPr>
        <w:t>选手在大赛平台提交以下参赛材料：</w:t>
      </w:r>
    </w:p>
    <w:p w14:paraId="69EEF205" w14:textId="77777777" w:rsidR="00EA5A60" w:rsidRDefault="00000000">
      <w:pPr>
        <w:kinsoku w:val="0"/>
        <w:overflowPunct w:val="0"/>
        <w:spacing w:line="560" w:lineRule="exact"/>
        <w:ind w:firstLineChars="200" w:firstLine="640"/>
        <w:rPr>
          <w:rFonts w:ascii="Times New Roman" w:eastAsia="方正仿宋_GB2312" w:hAnsi="Times New Roman" w:cs="方正仿宋_GB2312"/>
          <w:sz w:val="32"/>
          <w:szCs w:val="40"/>
        </w:rPr>
      </w:pPr>
      <w:r>
        <w:rPr>
          <w:rFonts w:ascii="Times New Roman" w:eastAsia="方正仿宋_GB2312" w:hAnsi="Times New Roman" w:cs="方正仿宋_GB2312" w:hint="eastAsia"/>
          <w:sz w:val="32"/>
          <w:szCs w:val="40"/>
        </w:rPr>
        <w:t>（一）求职简历（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PDF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格式）。</w:t>
      </w:r>
    </w:p>
    <w:p w14:paraId="7443276D" w14:textId="77777777" w:rsidR="00EA5A60" w:rsidRDefault="00000000">
      <w:pPr>
        <w:kinsoku w:val="0"/>
        <w:overflowPunct w:val="0"/>
        <w:spacing w:line="560" w:lineRule="exact"/>
        <w:ind w:firstLineChars="200" w:firstLine="640"/>
        <w:rPr>
          <w:rFonts w:ascii="Times New Roman" w:eastAsia="方正仿宋_GB2312" w:hAnsi="Times New Roman" w:cs="方正仿宋_GB2312"/>
          <w:sz w:val="32"/>
          <w:szCs w:val="40"/>
        </w:rPr>
      </w:pPr>
      <w:r>
        <w:rPr>
          <w:rFonts w:ascii="Times New Roman" w:eastAsia="方正仿宋_GB2312" w:hAnsi="Times New Roman" w:cs="方正仿宋_GB2312" w:hint="eastAsia"/>
          <w:sz w:val="32"/>
          <w:szCs w:val="40"/>
        </w:rPr>
        <w:t>（二）求职综合展示（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PPT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格式，不超过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50MB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；可加入视频）。</w:t>
      </w:r>
    </w:p>
    <w:p w14:paraId="1B9B2A57" w14:textId="77777777" w:rsidR="00EA5A60" w:rsidRDefault="00000000">
      <w:pPr>
        <w:kinsoku w:val="0"/>
        <w:overflowPunct w:val="0"/>
        <w:spacing w:line="560" w:lineRule="exact"/>
        <w:ind w:firstLineChars="200" w:firstLine="640"/>
        <w:rPr>
          <w:rFonts w:ascii="Times New Roman" w:eastAsia="方正仿宋_GB2312" w:hAnsi="Times New Roman" w:cs="方正仿宋_GB2312"/>
          <w:sz w:val="32"/>
          <w:szCs w:val="40"/>
        </w:rPr>
      </w:pPr>
      <w:r>
        <w:rPr>
          <w:rFonts w:ascii="Times New Roman" w:eastAsia="方正仿宋_GB2312" w:hAnsi="Times New Roman" w:cs="方正仿宋_GB2312" w:hint="eastAsia"/>
          <w:sz w:val="32"/>
          <w:szCs w:val="40"/>
        </w:rPr>
        <w:t>（三）辅助证明材料，包括实践、实习、获奖等证明材料（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PDF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格式，整合为单个文件，不超过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50MB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）。</w:t>
      </w:r>
    </w:p>
    <w:p w14:paraId="55A2D7E1" w14:textId="77777777" w:rsidR="00EA5A60" w:rsidRDefault="00000000">
      <w:pPr>
        <w:kinsoku w:val="0"/>
        <w:overflowPunct w:val="0"/>
        <w:spacing w:line="560" w:lineRule="exact"/>
        <w:ind w:firstLineChars="200" w:firstLine="640"/>
        <w:rPr>
          <w:rFonts w:ascii="Times New Roman" w:eastAsia="方正仿宋_GB2312" w:hAnsi="Times New Roman" w:cs="方正仿宋_GB2312"/>
          <w:b/>
          <w:bCs/>
          <w:sz w:val="32"/>
          <w:szCs w:val="40"/>
        </w:rPr>
      </w:pPr>
      <w:r>
        <w:rPr>
          <w:rFonts w:ascii="Times New Roman" w:eastAsia="方正仿宋_GB2312" w:hAnsi="Times New Roman" w:cs="方正仿宋_GB2312" w:hint="eastAsia"/>
          <w:b/>
          <w:bCs/>
          <w:sz w:val="32"/>
          <w:szCs w:val="40"/>
        </w:rPr>
        <w:t>四、比赛环节</w:t>
      </w:r>
    </w:p>
    <w:p w14:paraId="7585CE36" w14:textId="77777777" w:rsidR="00EA5A60" w:rsidRDefault="00000000">
      <w:pPr>
        <w:kinsoku w:val="0"/>
        <w:overflowPunct w:val="0"/>
        <w:spacing w:line="560" w:lineRule="exact"/>
        <w:ind w:firstLineChars="200" w:firstLine="640"/>
        <w:rPr>
          <w:rFonts w:ascii="Times New Roman" w:eastAsia="方正仿宋_GB2312" w:hAnsi="Times New Roman" w:cs="方正仿宋_GB2312"/>
          <w:sz w:val="32"/>
          <w:szCs w:val="40"/>
        </w:rPr>
      </w:pPr>
      <w:r>
        <w:rPr>
          <w:rFonts w:ascii="Times New Roman" w:eastAsia="方正仿宋_GB2312" w:hAnsi="Times New Roman" w:cs="方正仿宋_GB2312" w:hint="eastAsia"/>
          <w:sz w:val="32"/>
          <w:szCs w:val="40"/>
        </w:rPr>
        <w:t>就业赛道</w:t>
      </w:r>
      <w:proofErr w:type="gramStart"/>
      <w:r>
        <w:rPr>
          <w:rFonts w:ascii="Times New Roman" w:eastAsia="方正仿宋_GB2312" w:hAnsi="Times New Roman" w:cs="方正仿宋_GB2312" w:hint="eastAsia"/>
          <w:sz w:val="32"/>
          <w:szCs w:val="40"/>
        </w:rPr>
        <w:t>设主题</w:t>
      </w:r>
      <w:proofErr w:type="gramEnd"/>
      <w:r>
        <w:rPr>
          <w:rFonts w:ascii="Times New Roman" w:eastAsia="方正仿宋_GB2312" w:hAnsi="Times New Roman" w:cs="方正仿宋_GB2312" w:hint="eastAsia"/>
          <w:sz w:val="32"/>
          <w:szCs w:val="40"/>
        </w:rPr>
        <w:t>陈述、综合面试、天降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 xml:space="preserve"> offer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（录用意向）环节，各环节时长根据实际情况适当调整。</w:t>
      </w:r>
    </w:p>
    <w:p w14:paraId="1CBF10CE" w14:textId="77777777" w:rsidR="00EA5A60" w:rsidRDefault="00000000">
      <w:pPr>
        <w:kinsoku w:val="0"/>
        <w:overflowPunct w:val="0"/>
        <w:spacing w:line="560" w:lineRule="exact"/>
        <w:ind w:firstLineChars="200" w:firstLine="640"/>
        <w:rPr>
          <w:rFonts w:ascii="Times New Roman" w:eastAsia="方正仿宋_GB2312" w:hAnsi="Times New Roman" w:cs="方正仿宋_GB2312"/>
          <w:sz w:val="32"/>
          <w:szCs w:val="40"/>
        </w:rPr>
      </w:pPr>
      <w:r>
        <w:rPr>
          <w:rFonts w:ascii="Times New Roman" w:eastAsia="方正仿宋_GB2312" w:hAnsi="Times New Roman" w:cs="方正仿宋_GB2312" w:hint="eastAsia"/>
          <w:sz w:val="32"/>
          <w:szCs w:val="40"/>
        </w:rPr>
        <w:t>（一）主题陈述（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6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分钟）：选手结合求职综合展示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PPT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，陈述个人求职意向和职业准备情况。</w:t>
      </w:r>
    </w:p>
    <w:p w14:paraId="50EEEF03" w14:textId="77777777" w:rsidR="00EA5A60" w:rsidRDefault="00000000">
      <w:pPr>
        <w:kinsoku w:val="0"/>
        <w:overflowPunct w:val="0"/>
        <w:spacing w:line="560" w:lineRule="exact"/>
        <w:ind w:firstLineChars="200" w:firstLine="640"/>
        <w:rPr>
          <w:rFonts w:ascii="Times New Roman" w:eastAsia="方正仿宋_GB2312" w:hAnsi="Times New Roman" w:cs="方正仿宋_GB2312"/>
          <w:sz w:val="32"/>
          <w:szCs w:val="40"/>
        </w:rPr>
      </w:pPr>
      <w:r>
        <w:rPr>
          <w:rFonts w:ascii="Times New Roman" w:eastAsia="方正仿宋_GB2312" w:hAnsi="Times New Roman" w:cs="方正仿宋_GB2312" w:hint="eastAsia"/>
          <w:sz w:val="32"/>
          <w:szCs w:val="40"/>
        </w:rPr>
        <w:t>（二）综合面试（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6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分钟）：评委提出真实工作场景中可能遇到的问题，选手提出解决方案；评委结合选手陈述自由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lastRenderedPageBreak/>
        <w:t>提问。</w:t>
      </w:r>
    </w:p>
    <w:p w14:paraId="378CEFE6" w14:textId="77777777" w:rsidR="00EA5A60" w:rsidRDefault="00000000">
      <w:pPr>
        <w:kinsoku w:val="0"/>
        <w:overflowPunct w:val="0"/>
        <w:spacing w:line="560" w:lineRule="exact"/>
        <w:ind w:firstLineChars="200" w:firstLine="640"/>
        <w:rPr>
          <w:rFonts w:ascii="Times New Roman" w:eastAsia="方正仿宋_GB2312" w:hAnsi="Times New Roman" w:cs="方正仿宋_GB2312"/>
          <w:sz w:val="32"/>
          <w:szCs w:val="40"/>
        </w:rPr>
      </w:pPr>
      <w:r>
        <w:rPr>
          <w:rFonts w:ascii="Times New Roman" w:eastAsia="方正仿宋_GB2312" w:hAnsi="Times New Roman" w:cs="方正仿宋_GB2312" w:hint="eastAsia"/>
          <w:sz w:val="32"/>
          <w:szCs w:val="40"/>
        </w:rPr>
        <w:t>（三）天降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offer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（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2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分钟）：用人单位根据选手表现，决定是否给出录用意向，并对选手作点评。</w:t>
      </w:r>
    </w:p>
    <w:p w14:paraId="39B830C6" w14:textId="77777777" w:rsidR="00EA5A60" w:rsidRDefault="00000000">
      <w:pPr>
        <w:kinsoku w:val="0"/>
        <w:overflowPunct w:val="0"/>
        <w:spacing w:line="560" w:lineRule="exact"/>
        <w:ind w:firstLineChars="200" w:firstLine="640"/>
        <w:rPr>
          <w:rFonts w:ascii="Times New Roman" w:eastAsia="方正仿宋_GB2312" w:hAnsi="Times New Roman" w:cs="方正仿宋_GB2312"/>
          <w:b/>
          <w:bCs/>
          <w:sz w:val="32"/>
          <w:szCs w:val="40"/>
        </w:rPr>
      </w:pPr>
      <w:r>
        <w:rPr>
          <w:rFonts w:ascii="Times New Roman" w:eastAsia="方正仿宋_GB2312" w:hAnsi="Times New Roman" w:cs="方正仿宋_GB2312" w:hint="eastAsia"/>
          <w:b/>
          <w:bCs/>
          <w:sz w:val="32"/>
          <w:szCs w:val="40"/>
        </w:rPr>
        <w:t>五、评审标准</w:t>
      </w:r>
    </w:p>
    <w:p w14:paraId="0F19D0CD" w14:textId="77777777" w:rsidR="00EA5A60" w:rsidRDefault="00EA5A60">
      <w:pPr>
        <w:spacing w:line="130" w:lineRule="exact"/>
      </w:pPr>
    </w:p>
    <w:tbl>
      <w:tblPr>
        <w:tblStyle w:val="TableNormal"/>
        <w:tblW w:w="915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6909"/>
        <w:gridCol w:w="735"/>
      </w:tblGrid>
      <w:tr w:rsidR="00EA5A60" w14:paraId="5C489A3F" w14:textId="77777777">
        <w:trPr>
          <w:trHeight w:val="492"/>
        </w:trPr>
        <w:tc>
          <w:tcPr>
            <w:tcW w:w="1510" w:type="dxa"/>
          </w:tcPr>
          <w:p w14:paraId="54B967CC" w14:textId="77777777" w:rsidR="00EA5A60" w:rsidRDefault="00000000">
            <w:pPr>
              <w:pStyle w:val="TableText"/>
              <w:spacing w:before="124" w:line="220" w:lineRule="auto"/>
              <w:ind w:left="524"/>
            </w:pPr>
            <w:proofErr w:type="spellStart"/>
            <w:r>
              <w:rPr>
                <w:spacing w:val="-7"/>
              </w:rPr>
              <w:t>指标</w:t>
            </w:r>
            <w:proofErr w:type="spellEnd"/>
          </w:p>
        </w:tc>
        <w:tc>
          <w:tcPr>
            <w:tcW w:w="6909" w:type="dxa"/>
          </w:tcPr>
          <w:p w14:paraId="794D7D0C" w14:textId="77777777" w:rsidR="00EA5A60" w:rsidRDefault="00000000">
            <w:pPr>
              <w:pStyle w:val="TableText"/>
              <w:spacing w:before="124" w:line="219" w:lineRule="auto"/>
              <w:ind w:left="3224"/>
            </w:pPr>
            <w:proofErr w:type="spellStart"/>
            <w:r>
              <w:rPr>
                <w:spacing w:val="-7"/>
              </w:rPr>
              <w:t>说明</w:t>
            </w:r>
            <w:proofErr w:type="spellEnd"/>
          </w:p>
        </w:tc>
        <w:tc>
          <w:tcPr>
            <w:tcW w:w="735" w:type="dxa"/>
          </w:tcPr>
          <w:p w14:paraId="1031D314" w14:textId="77777777" w:rsidR="00EA5A60" w:rsidRDefault="00000000">
            <w:pPr>
              <w:pStyle w:val="TableText"/>
              <w:spacing w:before="124" w:line="219" w:lineRule="auto"/>
              <w:ind w:left="136"/>
            </w:pPr>
            <w:proofErr w:type="spellStart"/>
            <w:r>
              <w:rPr>
                <w:spacing w:val="-7"/>
              </w:rPr>
              <w:t>分值</w:t>
            </w:r>
            <w:proofErr w:type="spellEnd"/>
          </w:p>
        </w:tc>
      </w:tr>
      <w:tr w:rsidR="00EA5A60" w14:paraId="58A1D8AE" w14:textId="77777777">
        <w:trPr>
          <w:trHeight w:val="760"/>
        </w:trPr>
        <w:tc>
          <w:tcPr>
            <w:tcW w:w="1510" w:type="dxa"/>
            <w:vMerge w:val="restart"/>
            <w:tcBorders>
              <w:bottom w:val="nil"/>
            </w:tcBorders>
            <w:vAlign w:val="center"/>
          </w:tcPr>
          <w:p w14:paraId="521EF33A" w14:textId="77777777" w:rsidR="00EA5A60" w:rsidRDefault="00000000">
            <w:pPr>
              <w:pStyle w:val="TableText"/>
              <w:spacing w:before="78" w:line="220" w:lineRule="auto"/>
              <w:jc w:val="center"/>
            </w:pPr>
            <w:proofErr w:type="spellStart"/>
            <w:r>
              <w:rPr>
                <w:spacing w:val="-3"/>
              </w:rPr>
              <w:t>职业目标</w:t>
            </w:r>
            <w:proofErr w:type="spellEnd"/>
          </w:p>
        </w:tc>
        <w:tc>
          <w:tcPr>
            <w:tcW w:w="6909" w:type="dxa"/>
          </w:tcPr>
          <w:p w14:paraId="381FF10B" w14:textId="77777777" w:rsidR="00EA5A60" w:rsidRDefault="00000000">
            <w:pPr>
              <w:pStyle w:val="TableText"/>
              <w:spacing w:before="102" w:line="229" w:lineRule="auto"/>
              <w:ind w:left="116" w:right="103" w:firstLine="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能够结合就业市场需求和个人所学专业、能力及兴趣等特点，合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理设定职业目标</w:t>
            </w:r>
          </w:p>
        </w:tc>
        <w:tc>
          <w:tcPr>
            <w:tcW w:w="735" w:type="dxa"/>
          </w:tcPr>
          <w:p w14:paraId="6DC9B31B" w14:textId="77777777" w:rsidR="00EA5A60" w:rsidRDefault="00000000">
            <w:pPr>
              <w:pStyle w:val="TableText"/>
              <w:spacing w:before="297" w:line="182" w:lineRule="auto"/>
              <w:ind w:left="318"/>
            </w:pPr>
            <w:r>
              <w:t>5</w:t>
            </w:r>
          </w:p>
        </w:tc>
      </w:tr>
      <w:tr w:rsidR="00EA5A60" w14:paraId="051D820C" w14:textId="77777777">
        <w:trPr>
          <w:trHeight w:val="760"/>
        </w:trPr>
        <w:tc>
          <w:tcPr>
            <w:tcW w:w="1510" w:type="dxa"/>
            <w:vMerge/>
            <w:tcBorders>
              <w:top w:val="nil"/>
            </w:tcBorders>
          </w:tcPr>
          <w:p w14:paraId="77B047DB" w14:textId="77777777" w:rsidR="00EA5A60" w:rsidRDefault="00EA5A60">
            <w:pPr>
              <w:rPr>
                <w:rFonts w:ascii="Arial"/>
              </w:rPr>
            </w:pPr>
          </w:p>
        </w:tc>
        <w:tc>
          <w:tcPr>
            <w:tcW w:w="6909" w:type="dxa"/>
          </w:tcPr>
          <w:p w14:paraId="7F39A207" w14:textId="77777777" w:rsidR="00EA5A60" w:rsidRDefault="00000000">
            <w:pPr>
              <w:pStyle w:val="TableText"/>
              <w:spacing w:before="102" w:line="229" w:lineRule="auto"/>
              <w:ind w:left="115" w:right="10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准确把握目标职业的任职要求、工作内容、</w:t>
            </w:r>
            <w:r>
              <w:rPr>
                <w:spacing w:val="-2"/>
                <w:lang w:eastAsia="zh-CN"/>
              </w:rPr>
              <w:t>基本流程和发展前景</w:t>
            </w:r>
            <w:r>
              <w:rPr>
                <w:lang w:eastAsia="zh-CN"/>
              </w:rPr>
              <w:t xml:space="preserve"> 等</w:t>
            </w:r>
          </w:p>
        </w:tc>
        <w:tc>
          <w:tcPr>
            <w:tcW w:w="735" w:type="dxa"/>
          </w:tcPr>
          <w:p w14:paraId="72A79F62" w14:textId="77777777" w:rsidR="00EA5A60" w:rsidRDefault="00000000">
            <w:pPr>
              <w:pStyle w:val="TableText"/>
              <w:spacing w:before="298" w:line="182" w:lineRule="auto"/>
              <w:ind w:left="318"/>
            </w:pPr>
            <w:r>
              <w:t>5</w:t>
            </w:r>
          </w:p>
        </w:tc>
      </w:tr>
      <w:tr w:rsidR="00EA5A60" w14:paraId="5E71D23E" w14:textId="77777777">
        <w:trPr>
          <w:trHeight w:val="760"/>
        </w:trPr>
        <w:tc>
          <w:tcPr>
            <w:tcW w:w="1510" w:type="dxa"/>
            <w:vMerge w:val="restart"/>
            <w:tcBorders>
              <w:bottom w:val="nil"/>
            </w:tcBorders>
            <w:vAlign w:val="center"/>
          </w:tcPr>
          <w:p w14:paraId="658C2D9D" w14:textId="77777777" w:rsidR="00EA5A60" w:rsidRDefault="00000000">
            <w:pPr>
              <w:pStyle w:val="TableText"/>
              <w:spacing w:before="78" w:line="219" w:lineRule="auto"/>
              <w:jc w:val="center"/>
            </w:pPr>
            <w:proofErr w:type="spellStart"/>
            <w:r>
              <w:rPr>
                <w:spacing w:val="-8"/>
              </w:rPr>
              <w:t>岗位胜任力</w:t>
            </w:r>
            <w:proofErr w:type="spellEnd"/>
          </w:p>
        </w:tc>
        <w:tc>
          <w:tcPr>
            <w:tcW w:w="6909" w:type="dxa"/>
          </w:tcPr>
          <w:p w14:paraId="5DF02D4B" w14:textId="77777777" w:rsidR="00EA5A60" w:rsidRDefault="00000000">
            <w:pPr>
              <w:pStyle w:val="TableText"/>
              <w:spacing w:before="104" w:line="229" w:lineRule="auto"/>
              <w:ind w:left="117" w:right="10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具备目标岗位所需综合素质，如思维认知、沟通协作能力和执行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力等，具有敬业奉献的职业精神</w:t>
            </w:r>
          </w:p>
        </w:tc>
        <w:tc>
          <w:tcPr>
            <w:tcW w:w="735" w:type="dxa"/>
          </w:tcPr>
          <w:p w14:paraId="38F4F610" w14:textId="77777777" w:rsidR="00EA5A60" w:rsidRDefault="00000000">
            <w:pPr>
              <w:pStyle w:val="TableText"/>
              <w:spacing w:before="297" w:line="183" w:lineRule="auto"/>
              <w:ind w:left="252"/>
            </w:pPr>
            <w:r>
              <w:rPr>
                <w:spacing w:val="-5"/>
              </w:rPr>
              <w:t>40</w:t>
            </w:r>
          </w:p>
        </w:tc>
      </w:tr>
      <w:tr w:rsidR="00EA5A60" w14:paraId="3ADBD609" w14:textId="77777777">
        <w:trPr>
          <w:trHeight w:val="760"/>
        </w:trPr>
        <w:tc>
          <w:tcPr>
            <w:tcW w:w="1510" w:type="dxa"/>
            <w:vMerge/>
            <w:tcBorders>
              <w:top w:val="nil"/>
            </w:tcBorders>
            <w:vAlign w:val="center"/>
          </w:tcPr>
          <w:p w14:paraId="5E08E4F9" w14:textId="77777777" w:rsidR="00EA5A60" w:rsidRDefault="00EA5A60">
            <w:pPr>
              <w:jc w:val="center"/>
              <w:rPr>
                <w:rFonts w:ascii="Arial"/>
              </w:rPr>
            </w:pPr>
          </w:p>
        </w:tc>
        <w:tc>
          <w:tcPr>
            <w:tcW w:w="6909" w:type="dxa"/>
          </w:tcPr>
          <w:p w14:paraId="293510F3" w14:textId="77777777" w:rsidR="00EA5A60" w:rsidRDefault="00000000">
            <w:pPr>
              <w:pStyle w:val="TableText"/>
              <w:spacing w:before="103" w:line="230" w:lineRule="auto"/>
              <w:ind w:left="125" w:right="103" w:hanging="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具备目标岗位所需的专业知识和技能要求，相关实习实践经历丰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富，具备解决实际问题的专业能力</w:t>
            </w:r>
          </w:p>
        </w:tc>
        <w:tc>
          <w:tcPr>
            <w:tcW w:w="735" w:type="dxa"/>
          </w:tcPr>
          <w:p w14:paraId="3488A276" w14:textId="77777777" w:rsidR="00EA5A60" w:rsidRDefault="00000000">
            <w:pPr>
              <w:pStyle w:val="TableText"/>
              <w:spacing w:before="298" w:line="183" w:lineRule="auto"/>
              <w:ind w:left="252"/>
            </w:pPr>
            <w:r>
              <w:rPr>
                <w:spacing w:val="-5"/>
              </w:rPr>
              <w:t>40</w:t>
            </w:r>
          </w:p>
        </w:tc>
      </w:tr>
      <w:tr w:rsidR="00EA5A60" w14:paraId="4C095590" w14:textId="77777777">
        <w:trPr>
          <w:trHeight w:val="1171"/>
        </w:trPr>
        <w:tc>
          <w:tcPr>
            <w:tcW w:w="1510" w:type="dxa"/>
            <w:vAlign w:val="center"/>
          </w:tcPr>
          <w:p w14:paraId="297AB49F" w14:textId="77777777" w:rsidR="00EA5A60" w:rsidRDefault="00000000">
            <w:pPr>
              <w:pStyle w:val="TableText"/>
              <w:spacing w:before="78" w:line="219" w:lineRule="auto"/>
              <w:jc w:val="center"/>
            </w:pPr>
            <w:proofErr w:type="spellStart"/>
            <w:r>
              <w:rPr>
                <w:spacing w:val="-4"/>
              </w:rPr>
              <w:t>发展潜力</w:t>
            </w:r>
            <w:proofErr w:type="spellEnd"/>
          </w:p>
        </w:tc>
        <w:tc>
          <w:tcPr>
            <w:tcW w:w="6909" w:type="dxa"/>
          </w:tcPr>
          <w:p w14:paraId="52D65269" w14:textId="77777777" w:rsidR="00EA5A60" w:rsidRDefault="00000000">
            <w:pPr>
              <w:pStyle w:val="TableText"/>
              <w:spacing w:before="152" w:line="233" w:lineRule="auto"/>
              <w:ind w:left="117" w:right="10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具备持续学习能力、创新精神和应对不确定性挑战的潜质，适应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未来职业发展要求；符合就业市场需求，现场获得用人单位提供</w:t>
            </w:r>
            <w:r>
              <w:rPr>
                <w:spacing w:val="1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的录用意向</w:t>
            </w:r>
          </w:p>
        </w:tc>
        <w:tc>
          <w:tcPr>
            <w:tcW w:w="735" w:type="dxa"/>
          </w:tcPr>
          <w:p w14:paraId="581D6999" w14:textId="77777777" w:rsidR="00EA5A60" w:rsidRDefault="00EA5A60">
            <w:pPr>
              <w:spacing w:line="421" w:lineRule="auto"/>
              <w:rPr>
                <w:rFonts w:ascii="Arial"/>
              </w:rPr>
            </w:pPr>
          </w:p>
          <w:p w14:paraId="465C1049" w14:textId="77777777" w:rsidR="00EA5A60" w:rsidRDefault="00000000">
            <w:pPr>
              <w:pStyle w:val="TableText"/>
              <w:spacing w:before="78" w:line="184" w:lineRule="auto"/>
              <w:ind w:left="271"/>
            </w:pPr>
            <w:r>
              <w:rPr>
                <w:spacing w:val="-14"/>
              </w:rPr>
              <w:t>10</w:t>
            </w:r>
          </w:p>
        </w:tc>
      </w:tr>
    </w:tbl>
    <w:p w14:paraId="4465167B" w14:textId="77777777" w:rsidR="00EA5A60" w:rsidRDefault="00EA5A60"/>
    <w:sectPr w:rsidR="00EA5A6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46441" w14:textId="77777777" w:rsidR="009E2545" w:rsidRDefault="009E2545">
      <w:r>
        <w:separator/>
      </w:r>
    </w:p>
  </w:endnote>
  <w:endnote w:type="continuationSeparator" w:id="0">
    <w:p w14:paraId="6A3D8233" w14:textId="77777777" w:rsidR="009E2545" w:rsidRDefault="009E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CE2BC" w14:textId="77777777" w:rsidR="00EA5A60" w:rsidRDefault="00EA5A60">
    <w:pPr>
      <w:spacing w:before="1" w:line="176" w:lineRule="auto"/>
      <w:rPr>
        <w:rFonts w:ascii="宋体" w:eastAsia="宋体" w:hAnsi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17BA6" w14:textId="77777777" w:rsidR="009E2545" w:rsidRDefault="009E2545">
      <w:r>
        <w:separator/>
      </w:r>
    </w:p>
  </w:footnote>
  <w:footnote w:type="continuationSeparator" w:id="0">
    <w:p w14:paraId="5C941D79" w14:textId="77777777" w:rsidR="009E2545" w:rsidRDefault="009E2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RkZDNhZDMxZGExNDdiNjAxYzNhNGE2Y2VhOTFkZWEifQ=="/>
  </w:docVars>
  <w:rsids>
    <w:rsidRoot w:val="00EA5A60"/>
    <w:rsid w:val="008B72E7"/>
    <w:rsid w:val="009E2545"/>
    <w:rsid w:val="00EA5A60"/>
    <w:rsid w:val="5561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04094E"/>
  <w15:docId w15:val="{8BAFFB23-14F8-443F-B38B-7D1724B9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cuger</dc:creator>
  <cp:lastModifiedBy>13734056806@163.com</cp:lastModifiedBy>
  <cp:revision>2</cp:revision>
  <dcterms:created xsi:type="dcterms:W3CDTF">2024-10-28T01:28:00Z</dcterms:created>
  <dcterms:modified xsi:type="dcterms:W3CDTF">2024-11-05T03:52:00Z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16BE482F9028462690D0E971C5D648D7_12</vt:lpwstr>
  </property>
</Properties>
</file>